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15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i w:val="0"/>
          <w:iCs w:val="0"/>
          <w:color w:val="000000"/>
          <w:spacing w:val="1"/>
          <w:w w:val="94"/>
          <w:kern w:val="0"/>
          <w:sz w:val="44"/>
          <w:szCs w:val="44"/>
          <w:u w:val="none"/>
          <w:fitText w:val="13221" w:id="631920153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u w:val="none"/>
          <w:lang w:val="en-US" w:eastAsia="zh-CN"/>
        </w:rPr>
        <w:t>附件6</w:t>
      </w:r>
    </w:p>
    <w:tbl>
      <w:tblPr>
        <w:tblStyle w:val="2"/>
        <w:tblW w:w="14675" w:type="dxa"/>
        <w:tblInd w:w="1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2085"/>
        <w:gridCol w:w="3015"/>
        <w:gridCol w:w="1755"/>
        <w:gridCol w:w="1470"/>
        <w:gridCol w:w="2220"/>
        <w:gridCol w:w="1710"/>
        <w:gridCol w:w="1380"/>
      </w:tblGrid>
      <w:tr w14:paraId="33CCF39A">
        <w:trPr>
          <w:trHeight w:val="1110" w:hRule="atLeast"/>
        </w:trPr>
        <w:tc>
          <w:tcPr>
            <w:tcW w:w="13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AE1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spacing w:val="1"/>
                <w:w w:val="94"/>
                <w:kern w:val="0"/>
                <w:sz w:val="44"/>
                <w:szCs w:val="44"/>
                <w:u w:val="none"/>
                <w:fitText w:val="13221" w:id="631920153"/>
                <w:lang w:val="en-US" w:eastAsia="zh-CN" w:bidi="ar"/>
              </w:rPr>
              <w:t>成都技能型社会与制造业高质量发展研究中心2026年度案例申报汇总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000000"/>
                <w:spacing w:val="14"/>
                <w:w w:val="94"/>
                <w:kern w:val="0"/>
                <w:sz w:val="44"/>
                <w:szCs w:val="44"/>
                <w:u w:val="none"/>
                <w:fitText w:val="13221" w:id="631920153"/>
                <w:lang w:val="en-US" w:eastAsia="zh-CN" w:bidi="ar"/>
              </w:rPr>
              <w:t>表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809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方正小标宋简体" w:cs="Times New Roman"/>
                <w:sz w:val="44"/>
                <w:szCs w:val="44"/>
                <w:u w:val="none"/>
                <w:lang w:val="en-US" w:eastAsia="zh-CN"/>
              </w:rPr>
            </w:pPr>
          </w:p>
        </w:tc>
      </w:tr>
      <w:tr w14:paraId="0F5B811A">
        <w:trPr>
          <w:trHeight w:val="780" w:hRule="atLeast"/>
        </w:trPr>
        <w:tc>
          <w:tcPr>
            <w:tcW w:w="132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F22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申报单位（盖章）：                 填表人：          联系电话（手机）：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AB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_GB2312" w:hAnsi="宋体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</w:tc>
      </w:tr>
      <w:tr w14:paraId="63553F1D">
        <w:trPr>
          <w:trHeight w:val="588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AB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FF3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单位</w:t>
            </w: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E3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案例名称</w:t>
            </w: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A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负责人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46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职称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95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DA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案例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类别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94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kern w:val="2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 w14:paraId="201A524B">
        <w:trPr>
          <w:trHeight w:val="87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CB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35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CD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C2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22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2C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3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42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0C6418">
        <w:trPr>
          <w:trHeight w:val="900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38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19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92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265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97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9E0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481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6EA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0559F0">
        <w:trPr>
          <w:trHeight w:val="885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00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9A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D2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459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12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8F5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08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8A0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2E65EE">
        <w:trPr>
          <w:trHeight w:val="975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36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81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44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5D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68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67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18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6F9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8BDB9A">
        <w:trPr>
          <w:trHeight w:val="975" w:hRule="atLeast"/>
        </w:trPr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3A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49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68E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6A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32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FA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57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6D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3AC361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swiss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小标宋简体">
    <w:altName w:val="汉仪书宋二KW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ZGZiNDUzZWU1MjNkMmMyZTMxY2ZhZTlkNTg4ODYifQ=="/>
  </w:docVars>
  <w:rsids>
    <w:rsidRoot w:val="00000000"/>
    <w:rsid w:val="094D1C12"/>
    <w:rsid w:val="0FDB4034"/>
    <w:rsid w:val="23DF1ECC"/>
    <w:rsid w:val="2CD624D9"/>
    <w:rsid w:val="369BDEC8"/>
    <w:rsid w:val="383F26B7"/>
    <w:rsid w:val="7F58CF4D"/>
    <w:rsid w:val="D777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81</Characters>
  <Lines>0</Lines>
  <Paragraphs>0</Paragraphs>
  <TotalTime>0</TotalTime>
  <ScaleCrop>false</ScaleCrop>
  <LinksUpToDate>false</LinksUpToDate>
  <CharactersWithSpaces>108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2025-01-31T22:54:00Z</dcterms:created>
  <dc:creator>1</dc:creator>
  <cp:lastModifiedBy>Amanda</cp:lastModifiedBy>
  <dcterms:modified xsi:type="dcterms:W3CDTF">2026-04-15T08:50:32Z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KSOTemplateDocerSaveRecord">
    <vt:lpwstr>eyJoZGlkIjoiZDFhYjQ2Nzc5YWYwMGNiZmRmNmU2NDA5NDA5NzE3NzIiLCJ1c2VySWQiOiI0NjY0ODEyNDkifQ==</vt:lpwstr>
  </property>
  <property fmtid="{D5CDD505-2E9C-101B-9397-08002B2CF9AE}" pid="4" name="ICV">
    <vt:lpwstr>77C0BF12364EB39447E2DD692745C189_43</vt:lpwstr>
  </property>
</Properties>
</file>