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5F9" w:rsidRDefault="003D05F9" w:rsidP="003D05F9">
      <w:pPr>
        <w:spacing w:line="560" w:lineRule="exact"/>
        <w:ind w:rightChars="12" w:right="38" w:firstLineChars="200" w:firstLine="560"/>
        <w:rPr>
          <w:rFonts w:ascii="仿宋_GB2312" w:eastAsia="仿宋_GB2312" w:cs="Times New Roman"/>
          <w:kern w:val="2"/>
          <w:sz w:val="28"/>
          <w:szCs w:val="24"/>
        </w:rPr>
      </w:pPr>
      <w:r>
        <w:rPr>
          <w:rFonts w:ascii="仿宋_GB2312" w:eastAsia="仿宋_GB2312" w:cs="Times New Roman" w:hint="eastAsia"/>
          <w:kern w:val="2"/>
          <w:sz w:val="28"/>
          <w:szCs w:val="24"/>
        </w:rPr>
        <w:t>八、课题负责人所在单位意见</w:t>
      </w:r>
    </w:p>
    <w:tbl>
      <w:tblPr>
        <w:tblW w:w="93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15"/>
      </w:tblGrid>
      <w:tr w:rsidR="003D05F9" w:rsidTr="001758F7">
        <w:trPr>
          <w:trHeight w:val="1337"/>
        </w:trPr>
        <w:tc>
          <w:tcPr>
            <w:tcW w:w="9322" w:type="dxa"/>
            <w:tcBorders>
              <w:top w:val="single" w:sz="4" w:space="0" w:color="auto"/>
              <w:left w:val="single" w:sz="4" w:space="0" w:color="auto"/>
              <w:bottom w:val="single" w:sz="4" w:space="0" w:color="auto"/>
              <w:right w:val="single" w:sz="4" w:space="0" w:color="auto"/>
            </w:tcBorders>
            <w:vAlign w:val="center"/>
            <w:hideMark/>
          </w:tcPr>
          <w:p w:rsidR="003D05F9" w:rsidRDefault="003D05F9" w:rsidP="001758F7">
            <w:pPr>
              <w:ind w:firstLine="420"/>
              <w:rPr>
                <w:rFonts w:ascii="Times New Roman" w:eastAsia="宋体" w:hAnsi="Times New Roman" w:cs="Times New Roman"/>
                <w:kern w:val="2"/>
                <w:sz w:val="21"/>
                <w:szCs w:val="24"/>
              </w:rPr>
            </w:pPr>
            <w:r>
              <w:rPr>
                <w:rFonts w:ascii="仿宋_GB2312" w:eastAsia="宋体" w:cs="Times New Roman" w:hint="eastAsia"/>
                <w:spacing w:val="10"/>
                <w:kern w:val="2"/>
                <w:sz w:val="21"/>
                <w:szCs w:val="24"/>
                <w:lang w:val="zh-CN"/>
              </w:rPr>
              <w:t>本单位</w:t>
            </w:r>
            <w:r>
              <w:rPr>
                <w:rFonts w:ascii="仿宋_GB2312" w:eastAsia="宋体" w:hAnsi="Times New Roman" w:cs="Times New Roman" w:hint="eastAsia"/>
                <w:kern w:val="2"/>
                <w:sz w:val="21"/>
                <w:szCs w:val="24"/>
              </w:rPr>
              <w:t>完全了解四川省教育科学规划领导小组办公室的有关管理规定，完全意识到本声明的法律后果由本单位承担。</w:t>
            </w:r>
            <w:r>
              <w:rPr>
                <w:rFonts w:ascii="宋体" w:eastAsia="宋体" w:hAnsi="Times New Roman" w:cs="Times New Roman" w:hint="eastAsia"/>
                <w:kern w:val="2"/>
                <w:sz w:val="21"/>
                <w:szCs w:val="24"/>
              </w:rPr>
              <w:t>保证课题负责人之</w:t>
            </w:r>
            <w:r>
              <w:rPr>
                <w:rFonts w:ascii="Times New Roman" w:eastAsia="宋体" w:hAnsi="Times New Roman" w:cs="Times New Roman" w:hint="eastAsia"/>
                <w:kern w:val="2"/>
                <w:sz w:val="21"/>
                <w:szCs w:val="24"/>
              </w:rPr>
              <w:t>申请书所填写的内容完全属实，课题负责人和主研人员的政治素质和业务能力适合承担该课题的研究工作；本单位能够提供完成课题所需的时间和条件；本单位同意承担课题的管理职责和信誉保证。</w:t>
            </w:r>
          </w:p>
        </w:tc>
      </w:tr>
      <w:tr w:rsidR="003D05F9" w:rsidTr="001758F7">
        <w:trPr>
          <w:trHeight w:val="2316"/>
        </w:trPr>
        <w:tc>
          <w:tcPr>
            <w:tcW w:w="9322" w:type="dxa"/>
            <w:tcBorders>
              <w:top w:val="single" w:sz="4" w:space="0" w:color="auto"/>
              <w:left w:val="single" w:sz="4" w:space="0" w:color="auto"/>
              <w:bottom w:val="single" w:sz="4" w:space="0" w:color="auto"/>
              <w:right w:val="single" w:sz="4" w:space="0" w:color="auto"/>
            </w:tcBorders>
          </w:tcPr>
          <w:p w:rsidR="003D05F9" w:rsidRDefault="003D05F9" w:rsidP="001758F7">
            <w:pPr>
              <w:spacing w:line="440" w:lineRule="exact"/>
              <w:jc w:val="left"/>
              <w:rPr>
                <w:rFonts w:ascii="宋体" w:eastAsia="宋体" w:cs="Times New Roman"/>
                <w:kern w:val="2"/>
                <w:sz w:val="24"/>
                <w:szCs w:val="24"/>
              </w:rPr>
            </w:pPr>
          </w:p>
          <w:p w:rsidR="003D05F9" w:rsidRDefault="003D05F9" w:rsidP="001758F7">
            <w:pPr>
              <w:spacing w:line="440" w:lineRule="exact"/>
              <w:jc w:val="left"/>
              <w:rPr>
                <w:rFonts w:ascii="宋体" w:eastAsia="宋体" w:cs="Times New Roman"/>
                <w:kern w:val="2"/>
                <w:sz w:val="24"/>
                <w:szCs w:val="24"/>
              </w:rPr>
            </w:pPr>
          </w:p>
          <w:p w:rsidR="003D05F9" w:rsidRDefault="003D05F9" w:rsidP="001758F7">
            <w:pPr>
              <w:spacing w:line="440" w:lineRule="exact"/>
              <w:jc w:val="left"/>
              <w:rPr>
                <w:rFonts w:ascii="宋体" w:eastAsia="宋体" w:cs="Times New Roman"/>
                <w:kern w:val="2"/>
                <w:sz w:val="24"/>
                <w:szCs w:val="24"/>
              </w:rPr>
            </w:pPr>
          </w:p>
          <w:p w:rsidR="003D05F9" w:rsidRDefault="003D05F9" w:rsidP="001758F7">
            <w:pPr>
              <w:spacing w:line="440" w:lineRule="exact"/>
              <w:jc w:val="left"/>
              <w:rPr>
                <w:rFonts w:ascii="宋体" w:eastAsia="宋体" w:cs="Times New Roman"/>
                <w:kern w:val="2"/>
                <w:sz w:val="24"/>
                <w:szCs w:val="24"/>
              </w:rPr>
            </w:pPr>
          </w:p>
          <w:p w:rsidR="003D05F9" w:rsidRDefault="003D05F9" w:rsidP="001758F7">
            <w:pPr>
              <w:spacing w:line="440" w:lineRule="exact"/>
              <w:jc w:val="left"/>
              <w:rPr>
                <w:rFonts w:ascii="宋体" w:eastAsia="宋体" w:cs="Times New Roman"/>
                <w:kern w:val="2"/>
                <w:sz w:val="24"/>
                <w:szCs w:val="24"/>
              </w:rPr>
            </w:pPr>
          </w:p>
          <w:p w:rsidR="003D05F9" w:rsidRDefault="003D05F9" w:rsidP="001758F7">
            <w:pPr>
              <w:spacing w:line="440" w:lineRule="exact"/>
              <w:jc w:val="left"/>
              <w:rPr>
                <w:rFonts w:ascii="宋体" w:eastAsia="宋体" w:cs="Times New Roman"/>
                <w:kern w:val="2"/>
                <w:sz w:val="24"/>
                <w:szCs w:val="24"/>
              </w:rPr>
            </w:pPr>
          </w:p>
          <w:p w:rsidR="003D05F9" w:rsidRDefault="003D05F9" w:rsidP="001758F7">
            <w:pPr>
              <w:spacing w:line="440" w:lineRule="exact"/>
              <w:jc w:val="left"/>
              <w:rPr>
                <w:rFonts w:ascii="宋体" w:eastAsia="宋体" w:cs="Times New Roman"/>
                <w:kern w:val="2"/>
                <w:sz w:val="24"/>
                <w:szCs w:val="24"/>
              </w:rPr>
            </w:pPr>
          </w:p>
          <w:p w:rsidR="003D05F9" w:rsidRDefault="003D05F9" w:rsidP="001758F7">
            <w:pPr>
              <w:spacing w:line="440" w:lineRule="exact"/>
              <w:ind w:firstLineChars="200" w:firstLine="480"/>
              <w:rPr>
                <w:rFonts w:ascii="宋体" w:eastAsia="宋体" w:cs="Times New Roman"/>
                <w:kern w:val="2"/>
                <w:sz w:val="24"/>
                <w:szCs w:val="24"/>
              </w:rPr>
            </w:pPr>
            <w:r>
              <w:rPr>
                <w:rFonts w:ascii="宋体" w:eastAsia="宋体" w:cs="Times New Roman" w:hint="eastAsia"/>
                <w:kern w:val="2"/>
                <w:sz w:val="24"/>
                <w:szCs w:val="24"/>
              </w:rPr>
              <w:t>单位负责人（签字）                   单位（盖章）</w:t>
            </w:r>
          </w:p>
          <w:p w:rsidR="003D05F9" w:rsidRDefault="003D05F9" w:rsidP="001758F7">
            <w:pPr>
              <w:spacing w:line="440" w:lineRule="exact"/>
              <w:ind w:firstLineChars="2600" w:firstLine="6240"/>
              <w:rPr>
                <w:rFonts w:ascii="Times New Roman" w:eastAsia="宋体" w:hAnsi="Times New Roman" w:cs="Times New Roman"/>
                <w:kern w:val="2"/>
                <w:sz w:val="21"/>
                <w:szCs w:val="24"/>
              </w:rPr>
            </w:pPr>
            <w:r>
              <w:rPr>
                <w:rFonts w:ascii="宋体" w:eastAsia="宋体" w:cs="Times New Roman" w:hint="eastAsia"/>
                <w:kern w:val="2"/>
                <w:sz w:val="24"/>
                <w:szCs w:val="24"/>
              </w:rPr>
              <w:t>年    月    日</w:t>
            </w:r>
          </w:p>
        </w:tc>
      </w:tr>
    </w:tbl>
    <w:p w:rsidR="003D05F9" w:rsidRDefault="003D05F9" w:rsidP="008C5FEA">
      <w:pPr>
        <w:spacing w:line="560" w:lineRule="exact"/>
        <w:ind w:rightChars="12" w:right="38" w:firstLineChars="200" w:firstLine="560"/>
        <w:rPr>
          <w:rFonts w:ascii="仿宋_GB2312" w:eastAsia="仿宋_GB2312" w:cs="Times New Roman" w:hint="eastAsia"/>
          <w:kern w:val="2"/>
          <w:sz w:val="28"/>
          <w:szCs w:val="24"/>
        </w:rPr>
      </w:pPr>
    </w:p>
    <w:p w:rsidR="008C5FEA" w:rsidRDefault="008C5FEA" w:rsidP="008C5FEA">
      <w:pPr>
        <w:spacing w:line="560" w:lineRule="exact"/>
        <w:ind w:rightChars="12" w:right="38" w:firstLineChars="200" w:firstLine="560"/>
        <w:rPr>
          <w:rFonts w:ascii="仿宋_GB2312" w:eastAsia="仿宋_GB2312" w:cs="Times New Roman"/>
          <w:kern w:val="2"/>
          <w:sz w:val="28"/>
          <w:szCs w:val="24"/>
        </w:rPr>
      </w:pPr>
      <w:r>
        <w:rPr>
          <w:rFonts w:ascii="仿宋_GB2312" w:eastAsia="仿宋_GB2312" w:cs="Times New Roman" w:hint="eastAsia"/>
          <w:kern w:val="2"/>
          <w:sz w:val="28"/>
          <w:szCs w:val="24"/>
        </w:rPr>
        <w:t>九、市（州）教育行政部门、教育科研管理部门意见</w:t>
      </w:r>
    </w:p>
    <w:tbl>
      <w:tblPr>
        <w:tblW w:w="900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000"/>
      </w:tblGrid>
      <w:tr w:rsidR="008C5FEA" w:rsidRPr="00B455C9" w:rsidTr="00C969E5">
        <w:trPr>
          <w:trHeight w:val="1144"/>
        </w:trPr>
        <w:tc>
          <w:tcPr>
            <w:tcW w:w="9000" w:type="dxa"/>
          </w:tcPr>
          <w:p w:rsidR="008C5FEA" w:rsidRPr="00B455C9" w:rsidRDefault="008C5FEA" w:rsidP="008C5FEA">
            <w:pPr>
              <w:spacing w:line="560" w:lineRule="exact"/>
              <w:ind w:rightChars="12" w:right="38"/>
              <w:jc w:val="center"/>
              <w:rPr>
                <w:rFonts w:ascii="楷体_GB2312" w:eastAsia="楷体_GB2312" w:hAnsi="Times New Roman" w:cs="Times New Roman"/>
                <w:kern w:val="2"/>
                <w:sz w:val="28"/>
                <w:szCs w:val="24"/>
              </w:rPr>
            </w:pPr>
            <w:r w:rsidRPr="00B455C9">
              <w:rPr>
                <w:rFonts w:ascii="楷体_GB2312" w:eastAsia="楷体_GB2312" w:hAnsi="Times New Roman" w:cs="Times New Roman" w:hint="eastAsia"/>
                <w:kern w:val="2"/>
                <w:sz w:val="28"/>
                <w:szCs w:val="24"/>
              </w:rPr>
              <w:t>由市（州）教科所（院）负责人填写初审意见，</w:t>
            </w:r>
          </w:p>
          <w:p w:rsidR="008C5FEA" w:rsidRPr="00B455C9" w:rsidRDefault="008C5FEA" w:rsidP="00100C82">
            <w:pPr>
              <w:jc w:val="center"/>
              <w:rPr>
                <w:rFonts w:ascii="楷体_GB2312" w:eastAsia="楷体_GB2312" w:hAnsi="Times New Roman" w:cs="Times New Roman"/>
                <w:kern w:val="2"/>
                <w:sz w:val="21"/>
                <w:szCs w:val="24"/>
              </w:rPr>
            </w:pPr>
            <w:r w:rsidRPr="00B455C9">
              <w:rPr>
                <w:rFonts w:ascii="楷体_GB2312" w:eastAsia="楷体_GB2312" w:hAnsi="Times New Roman" w:cs="Times New Roman" w:hint="eastAsia"/>
                <w:kern w:val="2"/>
                <w:sz w:val="28"/>
                <w:szCs w:val="24"/>
              </w:rPr>
              <w:t>报请市（州）教育</w:t>
            </w:r>
            <w:r w:rsidRPr="00B455C9">
              <w:rPr>
                <w:rFonts w:ascii="楷体_GB2312" w:eastAsia="楷体_GB2312" w:cs="Times New Roman" w:hint="eastAsia"/>
                <w:kern w:val="2"/>
                <w:sz w:val="28"/>
                <w:szCs w:val="24"/>
              </w:rPr>
              <w:t>行政部门</w:t>
            </w:r>
            <w:r w:rsidRPr="00B455C9">
              <w:rPr>
                <w:rFonts w:ascii="楷体_GB2312" w:eastAsia="楷体_GB2312" w:hAnsi="Times New Roman" w:cs="Times New Roman" w:hint="eastAsia"/>
                <w:kern w:val="2"/>
                <w:sz w:val="28"/>
                <w:szCs w:val="24"/>
              </w:rPr>
              <w:t>审核推荐</w:t>
            </w:r>
          </w:p>
        </w:tc>
      </w:tr>
      <w:tr w:rsidR="008C5FEA" w:rsidTr="00C969E5">
        <w:trPr>
          <w:trHeight w:val="2435"/>
        </w:trPr>
        <w:tc>
          <w:tcPr>
            <w:tcW w:w="9000" w:type="dxa"/>
          </w:tcPr>
          <w:p w:rsidR="008C5FEA" w:rsidRPr="00B455C9" w:rsidRDefault="008C5FEA" w:rsidP="00100C82">
            <w:pPr>
              <w:spacing w:line="440" w:lineRule="exact"/>
              <w:jc w:val="left"/>
              <w:rPr>
                <w:rFonts w:ascii="宋体" w:eastAsia="宋体" w:cs="Times New Roman"/>
                <w:kern w:val="2"/>
                <w:sz w:val="24"/>
                <w:szCs w:val="24"/>
              </w:rPr>
            </w:pPr>
          </w:p>
          <w:p w:rsidR="008C5FEA" w:rsidRDefault="008C5FEA" w:rsidP="00100C82">
            <w:pPr>
              <w:spacing w:line="440" w:lineRule="exact"/>
              <w:jc w:val="left"/>
              <w:rPr>
                <w:rFonts w:ascii="宋体" w:eastAsia="宋体" w:cs="Times New Roman"/>
                <w:kern w:val="2"/>
                <w:sz w:val="24"/>
                <w:szCs w:val="24"/>
              </w:rPr>
            </w:pPr>
          </w:p>
          <w:p w:rsidR="008C5FEA" w:rsidRPr="00B455C9" w:rsidRDefault="008C5FEA" w:rsidP="00100C82">
            <w:pPr>
              <w:spacing w:line="440" w:lineRule="exact"/>
              <w:jc w:val="left"/>
              <w:rPr>
                <w:rFonts w:ascii="宋体" w:eastAsia="宋体" w:cs="Times New Roman"/>
                <w:kern w:val="2"/>
                <w:sz w:val="24"/>
                <w:szCs w:val="24"/>
              </w:rPr>
            </w:pPr>
          </w:p>
          <w:p w:rsidR="008C5FEA" w:rsidRPr="00B455C9" w:rsidRDefault="008C5FEA" w:rsidP="00100C82">
            <w:pPr>
              <w:spacing w:line="440" w:lineRule="exact"/>
              <w:jc w:val="left"/>
              <w:rPr>
                <w:rFonts w:ascii="宋体" w:eastAsia="宋体" w:cs="Times New Roman"/>
                <w:kern w:val="2"/>
                <w:sz w:val="24"/>
                <w:szCs w:val="24"/>
              </w:rPr>
            </w:pPr>
          </w:p>
          <w:p w:rsidR="008C5FEA" w:rsidRPr="00B455C9" w:rsidRDefault="008C5FEA" w:rsidP="00100C82">
            <w:pPr>
              <w:spacing w:line="440" w:lineRule="exact"/>
              <w:jc w:val="left"/>
              <w:rPr>
                <w:rFonts w:ascii="宋体" w:eastAsia="宋体" w:cs="Times New Roman"/>
                <w:kern w:val="2"/>
                <w:sz w:val="24"/>
                <w:szCs w:val="24"/>
              </w:rPr>
            </w:pPr>
          </w:p>
          <w:p w:rsidR="008C5FEA" w:rsidRPr="00B455C9" w:rsidRDefault="008C5FEA" w:rsidP="00100C82">
            <w:pPr>
              <w:spacing w:line="440" w:lineRule="exact"/>
              <w:jc w:val="left"/>
              <w:rPr>
                <w:rFonts w:ascii="宋体" w:eastAsia="宋体" w:cs="Times New Roman"/>
                <w:kern w:val="2"/>
                <w:sz w:val="24"/>
                <w:szCs w:val="24"/>
              </w:rPr>
            </w:pPr>
          </w:p>
          <w:p w:rsidR="008C5FEA" w:rsidRDefault="008C5FEA" w:rsidP="00100C82">
            <w:pPr>
              <w:spacing w:line="440" w:lineRule="exact"/>
              <w:rPr>
                <w:rFonts w:ascii="宋体" w:eastAsia="宋体" w:cs="Times New Roman"/>
                <w:kern w:val="2"/>
                <w:sz w:val="24"/>
                <w:szCs w:val="24"/>
              </w:rPr>
            </w:pPr>
            <w:r w:rsidRPr="00B455C9">
              <w:rPr>
                <w:rFonts w:ascii="宋体" w:eastAsia="宋体" w:cs="Times New Roman" w:hint="eastAsia"/>
                <w:kern w:val="2"/>
                <w:sz w:val="24"/>
                <w:szCs w:val="24"/>
              </w:rPr>
              <w:t>教育行政部门负责人（签字）            单位（盖章）</w:t>
            </w:r>
          </w:p>
          <w:p w:rsidR="008C5FEA" w:rsidRPr="00B455C9" w:rsidRDefault="008C5FEA" w:rsidP="00100C82">
            <w:pPr>
              <w:spacing w:line="440" w:lineRule="exact"/>
              <w:rPr>
                <w:rFonts w:ascii="宋体" w:eastAsia="宋体" w:cs="Times New Roman"/>
                <w:kern w:val="2"/>
                <w:sz w:val="24"/>
                <w:szCs w:val="24"/>
              </w:rPr>
            </w:pPr>
          </w:p>
          <w:p w:rsidR="008C5FEA" w:rsidRDefault="008C5FEA" w:rsidP="00100C82">
            <w:pPr>
              <w:spacing w:line="440" w:lineRule="exact"/>
              <w:ind w:firstLineChars="2000" w:firstLine="4800"/>
              <w:rPr>
                <w:rFonts w:ascii="Times New Roman" w:eastAsia="宋体" w:hAnsi="Times New Roman" w:cs="Times New Roman"/>
                <w:kern w:val="2"/>
                <w:sz w:val="21"/>
                <w:szCs w:val="24"/>
              </w:rPr>
            </w:pPr>
            <w:r w:rsidRPr="00B455C9">
              <w:rPr>
                <w:rFonts w:ascii="宋体" w:eastAsia="宋体" w:cs="Times New Roman" w:hint="eastAsia"/>
                <w:kern w:val="2"/>
                <w:sz w:val="24"/>
                <w:szCs w:val="24"/>
              </w:rPr>
              <w:t>年   月   日</w:t>
            </w:r>
          </w:p>
        </w:tc>
      </w:tr>
    </w:tbl>
    <w:p w:rsidR="00F40A6A" w:rsidRDefault="00FC216C" w:rsidP="003D05F9">
      <w:pPr>
        <w:spacing w:line="400" w:lineRule="exact"/>
        <w:rPr>
          <w:rFonts w:ascii="仿宋_GB2312" w:eastAsia="仿宋_GB2312" w:cs="Times New Roman"/>
          <w:kern w:val="2"/>
          <w:sz w:val="28"/>
          <w:szCs w:val="24"/>
        </w:rPr>
      </w:pPr>
      <w:bookmarkStart w:id="0" w:name="_GoBack"/>
      <w:bookmarkEnd w:id="0"/>
      <w:r w:rsidRPr="00EA36AC">
        <w:rPr>
          <w:rFonts w:ascii="仿宋_GB2312" w:eastAsia="仿宋_GB2312" w:cs="Times New Roman" w:hint="eastAsia"/>
          <w:kern w:val="2"/>
          <w:sz w:val="28"/>
          <w:szCs w:val="24"/>
        </w:rPr>
        <w:t>备注：</w:t>
      </w:r>
      <w:r w:rsidR="00F40A6A">
        <w:rPr>
          <w:rFonts w:ascii="仿宋_GB2312" w:eastAsia="仿宋_GB2312" w:cs="Times New Roman" w:hint="eastAsia"/>
          <w:kern w:val="2"/>
          <w:sz w:val="28"/>
          <w:szCs w:val="24"/>
        </w:rPr>
        <w:t>1、</w:t>
      </w:r>
      <w:r w:rsidR="003D05F9">
        <w:rPr>
          <w:rFonts w:ascii="仿宋_GB2312" w:eastAsia="仿宋_GB2312" w:cs="Times New Roman" w:hint="eastAsia"/>
          <w:kern w:val="2"/>
          <w:sz w:val="28"/>
          <w:szCs w:val="24"/>
        </w:rPr>
        <w:t>课题组和市州（高校、单位）须下载</w:t>
      </w:r>
      <w:r w:rsidR="00F40A6A">
        <w:rPr>
          <w:rFonts w:ascii="仿宋_GB2312" w:eastAsia="仿宋_GB2312" w:cs="Times New Roman" w:hint="eastAsia"/>
          <w:kern w:val="2"/>
          <w:sz w:val="28"/>
          <w:szCs w:val="24"/>
        </w:rPr>
        <w:t>本表</w:t>
      </w:r>
      <w:r w:rsidR="003D05F9">
        <w:rPr>
          <w:rFonts w:ascii="仿宋_GB2312" w:eastAsia="仿宋_GB2312" w:cs="Times New Roman" w:hint="eastAsia"/>
          <w:kern w:val="2"/>
          <w:sz w:val="28"/>
          <w:szCs w:val="24"/>
        </w:rPr>
        <w:t>，</w:t>
      </w:r>
      <w:r w:rsidR="00F40A6A">
        <w:rPr>
          <w:rFonts w:ascii="仿宋_GB2312" w:eastAsia="仿宋_GB2312" w:cs="Times New Roman" w:hint="eastAsia"/>
          <w:kern w:val="2"/>
          <w:sz w:val="28"/>
          <w:szCs w:val="24"/>
        </w:rPr>
        <w:t>填写、盖章后，扫描或拍照上传至“四川省教育科研管理系统”</w:t>
      </w:r>
      <w:r w:rsidR="00BF250C">
        <w:rPr>
          <w:rFonts w:ascii="仿宋_GB2312" w:eastAsia="仿宋_GB2312" w:cs="Times New Roman" w:hint="eastAsia"/>
          <w:kern w:val="2"/>
          <w:sz w:val="28"/>
          <w:szCs w:val="24"/>
        </w:rPr>
        <w:t>指定位置</w:t>
      </w:r>
      <w:r w:rsidR="00F40A6A">
        <w:rPr>
          <w:rFonts w:ascii="仿宋_GB2312" w:eastAsia="仿宋_GB2312" w:cs="Times New Roman" w:hint="eastAsia"/>
          <w:kern w:val="2"/>
          <w:sz w:val="28"/>
          <w:szCs w:val="24"/>
        </w:rPr>
        <w:t>。</w:t>
      </w:r>
    </w:p>
    <w:p w:rsidR="00855C44" w:rsidRDefault="00F40A6A" w:rsidP="003D05F9">
      <w:pPr>
        <w:spacing w:line="400" w:lineRule="exact"/>
        <w:ind w:firstLineChars="300" w:firstLine="840"/>
      </w:pPr>
      <w:r>
        <w:rPr>
          <w:rFonts w:ascii="仿宋_GB2312" w:eastAsia="仿宋_GB2312" w:cs="Times New Roman" w:hint="eastAsia"/>
          <w:kern w:val="2"/>
          <w:sz w:val="28"/>
          <w:szCs w:val="24"/>
        </w:rPr>
        <w:t>2、</w:t>
      </w:r>
      <w:r w:rsidR="00FC216C" w:rsidRPr="00EA36AC">
        <w:rPr>
          <w:rFonts w:ascii="仿宋_GB2312" w:eastAsia="仿宋_GB2312" w:cs="Times New Roman" w:hint="eastAsia"/>
          <w:kern w:val="2"/>
          <w:sz w:val="28"/>
          <w:szCs w:val="24"/>
        </w:rPr>
        <w:t>省属</w:t>
      </w:r>
      <w:r w:rsidR="00FC216C">
        <w:rPr>
          <w:rFonts w:ascii="仿宋_GB2312" w:eastAsia="仿宋_GB2312" w:cs="Times New Roman" w:hint="eastAsia"/>
          <w:kern w:val="2"/>
          <w:sz w:val="28"/>
          <w:szCs w:val="24"/>
        </w:rPr>
        <w:t>高校和</w:t>
      </w:r>
      <w:r w:rsidR="00FC216C" w:rsidRPr="00EA36AC">
        <w:rPr>
          <w:rFonts w:ascii="仿宋_GB2312" w:eastAsia="仿宋_GB2312" w:cs="Times New Roman" w:hint="eastAsia"/>
          <w:kern w:val="2"/>
          <w:sz w:val="28"/>
          <w:szCs w:val="24"/>
        </w:rPr>
        <w:t>有关单位的课题，由</w:t>
      </w:r>
      <w:r w:rsidR="00FC216C">
        <w:rPr>
          <w:rFonts w:ascii="仿宋_GB2312" w:eastAsia="仿宋_GB2312" w:cs="Times New Roman" w:hint="eastAsia"/>
          <w:kern w:val="2"/>
          <w:sz w:val="28"/>
          <w:szCs w:val="24"/>
        </w:rPr>
        <w:t>所在高校</w:t>
      </w:r>
      <w:r w:rsidR="003D05F9">
        <w:rPr>
          <w:rFonts w:ascii="仿宋_GB2312" w:eastAsia="仿宋_GB2312" w:cs="Times New Roman" w:hint="eastAsia"/>
          <w:kern w:val="2"/>
          <w:sz w:val="28"/>
          <w:szCs w:val="24"/>
        </w:rPr>
        <w:t>（单位）</w:t>
      </w:r>
      <w:r w:rsidR="00FC216C">
        <w:rPr>
          <w:rFonts w:ascii="仿宋_GB2312" w:eastAsia="仿宋_GB2312" w:cs="Times New Roman" w:hint="eastAsia"/>
          <w:kern w:val="2"/>
          <w:sz w:val="28"/>
          <w:szCs w:val="24"/>
        </w:rPr>
        <w:t>的</w:t>
      </w:r>
      <w:r w:rsidR="00FC216C" w:rsidRPr="00EA36AC">
        <w:rPr>
          <w:rFonts w:ascii="仿宋_GB2312" w:eastAsia="仿宋_GB2312" w:cs="Times New Roman" w:hint="eastAsia"/>
          <w:kern w:val="2"/>
          <w:sz w:val="28"/>
          <w:szCs w:val="24"/>
        </w:rPr>
        <w:t>科研管理部门审核</w:t>
      </w:r>
      <w:r w:rsidR="00FC216C">
        <w:rPr>
          <w:rFonts w:ascii="仿宋_GB2312" w:eastAsia="仿宋_GB2312" w:cs="Times New Roman" w:hint="eastAsia"/>
          <w:kern w:val="2"/>
          <w:sz w:val="28"/>
          <w:szCs w:val="24"/>
        </w:rPr>
        <w:t>推荐</w:t>
      </w:r>
      <w:r w:rsidR="00FC216C" w:rsidRPr="00EA36AC">
        <w:rPr>
          <w:rFonts w:ascii="仿宋_GB2312" w:eastAsia="仿宋_GB2312" w:cs="Times New Roman" w:hint="eastAsia"/>
          <w:kern w:val="2"/>
          <w:sz w:val="28"/>
          <w:szCs w:val="24"/>
        </w:rPr>
        <w:t>。</w:t>
      </w:r>
    </w:p>
    <w:sectPr w:rsidR="00855C44" w:rsidSect="009931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B6F" w:rsidRDefault="00BD6B6F" w:rsidP="008C5FEA">
      <w:r>
        <w:separator/>
      </w:r>
    </w:p>
  </w:endnote>
  <w:endnote w:type="continuationSeparator" w:id="0">
    <w:p w:rsidR="00BD6B6F" w:rsidRDefault="00BD6B6F" w:rsidP="008C5F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B6F" w:rsidRDefault="00BD6B6F" w:rsidP="008C5FEA">
      <w:r>
        <w:separator/>
      </w:r>
    </w:p>
  </w:footnote>
  <w:footnote w:type="continuationSeparator" w:id="0">
    <w:p w:rsidR="00BD6B6F" w:rsidRDefault="00BD6B6F" w:rsidP="008C5F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04EE"/>
    <w:rsid w:val="00012435"/>
    <w:rsid w:val="003D05F9"/>
    <w:rsid w:val="0043460A"/>
    <w:rsid w:val="005B46A3"/>
    <w:rsid w:val="007874AC"/>
    <w:rsid w:val="008138A4"/>
    <w:rsid w:val="008412A6"/>
    <w:rsid w:val="00855C44"/>
    <w:rsid w:val="008C5FEA"/>
    <w:rsid w:val="0092075E"/>
    <w:rsid w:val="009931EC"/>
    <w:rsid w:val="00A11939"/>
    <w:rsid w:val="00B4213F"/>
    <w:rsid w:val="00BD6B6F"/>
    <w:rsid w:val="00BF250C"/>
    <w:rsid w:val="00C04F6E"/>
    <w:rsid w:val="00C969E5"/>
    <w:rsid w:val="00DE4467"/>
    <w:rsid w:val="00E704EE"/>
    <w:rsid w:val="00F40A6A"/>
    <w:rsid w:val="00F5778B"/>
    <w:rsid w:val="00FC21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FEA"/>
    <w:pPr>
      <w:widowControl w:val="0"/>
      <w:jc w:val="both"/>
    </w:pPr>
    <w:rPr>
      <w:rFonts w:ascii="黑体" w:eastAsia="黑体" w:hAnsi="宋体" w:cs="宋体"/>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5FEA"/>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8C5FEA"/>
    <w:rPr>
      <w:sz w:val="18"/>
      <w:szCs w:val="18"/>
    </w:rPr>
  </w:style>
  <w:style w:type="paragraph" w:styleId="a4">
    <w:name w:val="footer"/>
    <w:basedOn w:val="a"/>
    <w:link w:val="Char0"/>
    <w:uiPriority w:val="99"/>
    <w:unhideWhenUsed/>
    <w:rsid w:val="008C5FEA"/>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8C5FE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FEA"/>
    <w:pPr>
      <w:widowControl w:val="0"/>
      <w:jc w:val="both"/>
    </w:pPr>
    <w:rPr>
      <w:rFonts w:ascii="黑体" w:eastAsia="黑体" w:hAnsi="宋体" w:cs="宋体"/>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5FEA"/>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8C5FEA"/>
    <w:rPr>
      <w:sz w:val="18"/>
      <w:szCs w:val="18"/>
    </w:rPr>
  </w:style>
  <w:style w:type="paragraph" w:styleId="a4">
    <w:name w:val="footer"/>
    <w:basedOn w:val="a"/>
    <w:link w:val="Char0"/>
    <w:uiPriority w:val="99"/>
    <w:unhideWhenUsed/>
    <w:rsid w:val="008C5FEA"/>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8C5FEA"/>
    <w:rPr>
      <w:sz w:val="18"/>
      <w:szCs w:val="18"/>
    </w:rPr>
  </w:style>
</w:styles>
</file>

<file path=word/webSettings.xml><?xml version="1.0" encoding="utf-8"?>
<w:webSettings xmlns:r="http://schemas.openxmlformats.org/officeDocument/2006/relationships" xmlns:w="http://schemas.openxmlformats.org/wordprocessingml/2006/main">
  <w:divs>
    <w:div w:id="49692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基教处</dc:creator>
  <cp:keywords/>
  <dc:description/>
  <cp:lastModifiedBy>xbany</cp:lastModifiedBy>
  <cp:revision>9</cp:revision>
  <dcterms:created xsi:type="dcterms:W3CDTF">2019-03-12T09:48:00Z</dcterms:created>
  <dcterms:modified xsi:type="dcterms:W3CDTF">2020-06-03T06:08:00Z</dcterms:modified>
</cp:coreProperties>
</file>